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3F" w:rsidRPr="008D531B" w:rsidRDefault="00872E3F" w:rsidP="003A7701">
      <w:pPr>
        <w:spacing w:line="240" w:lineRule="exact"/>
        <w:ind w:left="10620"/>
        <w:rPr>
          <w:sz w:val="28"/>
          <w:szCs w:val="28"/>
        </w:rPr>
      </w:pPr>
      <w:bookmarkStart w:id="0" w:name="_GoBack"/>
      <w:bookmarkEnd w:id="0"/>
    </w:p>
    <w:p w:rsidR="00377667" w:rsidRPr="008D531B" w:rsidRDefault="00E154E4" w:rsidP="00377667">
      <w:pPr>
        <w:spacing w:line="240" w:lineRule="exact"/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82005" w:rsidRPr="008D531B">
        <w:rPr>
          <w:sz w:val="28"/>
          <w:szCs w:val="28"/>
        </w:rPr>
        <w:t>4</w:t>
      </w:r>
      <w:r w:rsidR="00872E3F" w:rsidRPr="008D531B">
        <w:rPr>
          <w:sz w:val="28"/>
          <w:szCs w:val="28"/>
        </w:rPr>
        <w:t xml:space="preserve"> к муниципальной Пр</w:t>
      </w:r>
      <w:r w:rsidR="00872E3F" w:rsidRPr="008D531B">
        <w:rPr>
          <w:sz w:val="28"/>
          <w:szCs w:val="28"/>
        </w:rPr>
        <w:t>о</w:t>
      </w:r>
      <w:r w:rsidR="00872E3F" w:rsidRPr="008D531B">
        <w:rPr>
          <w:sz w:val="28"/>
          <w:szCs w:val="28"/>
        </w:rPr>
        <w:t xml:space="preserve">грамме </w:t>
      </w:r>
      <w:r w:rsidR="00377667" w:rsidRPr="008D531B">
        <w:rPr>
          <w:sz w:val="28"/>
          <w:szCs w:val="28"/>
        </w:rPr>
        <w:t>«Развитие культуры в Ипато</w:t>
      </w:r>
      <w:r w:rsidR="00377667" w:rsidRPr="008D531B">
        <w:rPr>
          <w:sz w:val="28"/>
          <w:szCs w:val="28"/>
        </w:rPr>
        <w:t>в</w:t>
      </w:r>
      <w:r w:rsidR="00377667" w:rsidRPr="008D531B">
        <w:rPr>
          <w:sz w:val="28"/>
          <w:szCs w:val="28"/>
        </w:rPr>
        <w:t>ском  городском округе Ставропольского края»</w:t>
      </w:r>
    </w:p>
    <w:p w:rsidR="006A74D4" w:rsidRPr="008D531B" w:rsidRDefault="006A74D4" w:rsidP="0070494B">
      <w:pPr>
        <w:spacing w:line="240" w:lineRule="exact"/>
        <w:ind w:left="10620"/>
      </w:pPr>
    </w:p>
    <w:p w:rsidR="00C71D76" w:rsidRPr="008D531B" w:rsidRDefault="00C71D76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8D531B">
        <w:rPr>
          <w:b w:val="0"/>
          <w:bCs w:val="0"/>
          <w:sz w:val="28"/>
          <w:szCs w:val="28"/>
        </w:rPr>
        <w:t>Перечень</w:t>
      </w:r>
    </w:p>
    <w:p w:rsidR="00377667" w:rsidRPr="008D531B" w:rsidRDefault="00C37054" w:rsidP="00377667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8D531B">
        <w:rPr>
          <w:b w:val="0"/>
          <w:bCs w:val="0"/>
          <w:sz w:val="28"/>
          <w:szCs w:val="28"/>
        </w:rPr>
        <w:t xml:space="preserve">основных мероприятий </w:t>
      </w:r>
      <w:r w:rsidR="00836E70">
        <w:rPr>
          <w:b w:val="0"/>
          <w:bCs w:val="0"/>
          <w:sz w:val="28"/>
          <w:szCs w:val="28"/>
        </w:rPr>
        <w:t xml:space="preserve">подпрограмм программы </w:t>
      </w:r>
      <w:r w:rsidR="00377667" w:rsidRPr="008D531B">
        <w:rPr>
          <w:b w:val="0"/>
          <w:bCs w:val="0"/>
          <w:sz w:val="28"/>
          <w:szCs w:val="28"/>
        </w:rPr>
        <w:t xml:space="preserve"> </w:t>
      </w:r>
      <w:r w:rsidR="00377667" w:rsidRPr="008D531B">
        <w:rPr>
          <w:b w:val="0"/>
          <w:sz w:val="28"/>
          <w:szCs w:val="28"/>
        </w:rPr>
        <w:t>«Развитие культуры в Ипатовском городском округе Ставропольского края»</w:t>
      </w: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693"/>
        <w:gridCol w:w="56"/>
        <w:gridCol w:w="2779"/>
        <w:gridCol w:w="2501"/>
        <w:gridCol w:w="1043"/>
        <w:gridCol w:w="1134"/>
        <w:gridCol w:w="4543"/>
      </w:tblGrid>
      <w:tr w:rsidR="008D531B" w:rsidRPr="008D531B" w:rsidTr="006C1738">
        <w:trPr>
          <w:cantSplit/>
          <w:trHeight w:val="24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№</w:t>
            </w:r>
          </w:p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224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12247">
              <w:rPr>
                <w:rFonts w:ascii="Times New Roman" w:hAnsi="Times New Roman" w:cs="Times New Roman"/>
              </w:rPr>
              <w:t>/</w:t>
            </w:r>
            <w:proofErr w:type="spellStart"/>
            <w:r w:rsidRPr="00C1224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836E70">
            <w:pPr>
              <w:pStyle w:val="ConsPlusCell0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12247">
              <w:rPr>
                <w:rFonts w:ascii="Times New Roman" w:hAnsi="Times New Roman" w:cs="Times New Roman"/>
                <w:spacing w:val="-2"/>
              </w:rPr>
              <w:t xml:space="preserve">Наименование основного мероприятия подпрограммы </w:t>
            </w:r>
          </w:p>
        </w:tc>
        <w:tc>
          <w:tcPr>
            <w:tcW w:w="2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12247">
              <w:rPr>
                <w:rFonts w:ascii="Times New Roman" w:hAnsi="Times New Roman" w:cs="Times New Roman"/>
                <w:spacing w:val="-2"/>
              </w:rPr>
              <w:t>Тип основного мероприятия</w:t>
            </w:r>
          </w:p>
        </w:tc>
        <w:tc>
          <w:tcPr>
            <w:tcW w:w="25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Ответственный исполнитель (соисполнитель, участник) осно</w:t>
            </w:r>
            <w:r w:rsidR="00836E70">
              <w:rPr>
                <w:rFonts w:ascii="Times New Roman" w:hAnsi="Times New Roman" w:cs="Times New Roman"/>
              </w:rPr>
              <w:t xml:space="preserve">вного мероприятия подпрограммы </w:t>
            </w:r>
            <w:r w:rsidRPr="00C12247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45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531B" w:rsidRPr="00C12247" w:rsidRDefault="008D531B" w:rsidP="00836E70">
            <w:pPr>
              <w:pStyle w:val="ConsPlusCell0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C12247">
              <w:rPr>
                <w:rFonts w:ascii="Times New Roman" w:hAnsi="Times New Roman" w:cs="Times New Roman"/>
                <w:spacing w:val="-4"/>
              </w:rPr>
              <w:t xml:space="preserve">Связь с индикаторами достижения целей Программы и показателями решения задач подпрограммы </w:t>
            </w:r>
          </w:p>
        </w:tc>
      </w:tr>
      <w:tr w:rsidR="008D531B" w:rsidRPr="008D531B" w:rsidTr="006C1738">
        <w:trPr>
          <w:cantSplit/>
          <w:trHeight w:val="72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начала</w:t>
            </w:r>
          </w:p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45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31B" w:rsidRPr="008D531B" w:rsidTr="006C1738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7</w:t>
            </w:r>
          </w:p>
        </w:tc>
      </w:tr>
      <w:tr w:rsidR="008D531B" w:rsidRPr="008D531B" w:rsidTr="00117FD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36E70" w:rsidP="00117FD3">
            <w:pPr>
              <w:pStyle w:val="2"/>
              <w:spacing w:before="0" w:after="120"/>
              <w:jc w:val="both"/>
              <w:rPr>
                <w:rFonts w:ascii="Times New Roman" w:hAnsi="Times New Roman"/>
                <w:b w:val="0"/>
                <w:i w:val="0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0"/>
                <w:szCs w:val="20"/>
              </w:rPr>
              <w:t xml:space="preserve">Цель </w:t>
            </w:r>
            <w:r w:rsidR="008D531B" w:rsidRPr="00C12247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0"/>
                <w:szCs w:val="20"/>
              </w:rPr>
              <w:t>Программы: Создание условий для реализации конституционных прав граждан в сфере культуры в Ипатовском городском округе Ставропольского края</w:t>
            </w:r>
            <w:r w:rsidR="008D531B" w:rsidRPr="00C12247">
              <w:rPr>
                <w:rFonts w:ascii="Times New Roman" w:hAnsi="Times New Roman"/>
                <w:b w:val="0"/>
                <w:i w:val="0"/>
                <w:color w:val="FF0000"/>
                <w:sz w:val="20"/>
                <w:szCs w:val="20"/>
              </w:rPr>
              <w:t>.</w:t>
            </w:r>
          </w:p>
        </w:tc>
      </w:tr>
      <w:tr w:rsidR="008D531B" w:rsidRPr="008D531B" w:rsidTr="00117FD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center"/>
              <w:rPr>
                <w:rFonts w:ascii="Times New Roman" w:hAnsi="Times New Roman" w:cs="Times New Roman"/>
                <w:b/>
              </w:rPr>
            </w:pPr>
            <w:r w:rsidRPr="00C12247">
              <w:rPr>
                <w:rFonts w:ascii="Times New Roman" w:hAnsi="Times New Roman" w:cs="Times New Roman"/>
                <w:b/>
              </w:rPr>
              <w:t>Подпрограмма 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8D531B" w:rsidRPr="008D531B" w:rsidTr="00117FD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af4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af4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12247">
              <w:rPr>
                <w:rFonts w:ascii="Times New Roman" w:hAnsi="Times New Roman"/>
                <w:sz w:val="20"/>
                <w:szCs w:val="20"/>
              </w:rPr>
              <w:t>Задача 1 «создание условий для обеспечения населения Ипатовского городского округа услугами по организации досуга и развития художественного творчес</w:t>
            </w:r>
            <w:r w:rsidRPr="00C12247">
              <w:rPr>
                <w:rFonts w:ascii="Times New Roman" w:hAnsi="Times New Roman"/>
                <w:sz w:val="20"/>
                <w:szCs w:val="20"/>
              </w:rPr>
              <w:t>т</w:t>
            </w:r>
            <w:r w:rsidRPr="00C12247">
              <w:rPr>
                <w:rFonts w:ascii="Times New Roman" w:hAnsi="Times New Roman"/>
                <w:sz w:val="20"/>
                <w:szCs w:val="20"/>
              </w:rPr>
              <w:t>ва»  Подпрограммы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8D531B" w:rsidRPr="008D531B" w:rsidTr="006C1738">
        <w:trPr>
          <w:cantSplit/>
          <w:trHeight w:val="7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  <w:highlight w:val="yellow"/>
              </w:rPr>
            </w:pPr>
            <w:r w:rsidRPr="00C12247">
              <w:rPr>
                <w:sz w:val="20"/>
                <w:szCs w:val="20"/>
              </w:rPr>
              <w:t>Организация культурного досуга населения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выполнение функций, (услуг) отделами администрации, структурными подразделени</w:t>
            </w:r>
            <w:r w:rsidRPr="00C12247">
              <w:rPr>
                <w:sz w:val="20"/>
                <w:szCs w:val="20"/>
              </w:rPr>
              <w:t>я</w:t>
            </w:r>
            <w:r w:rsidRPr="00C12247">
              <w:rPr>
                <w:sz w:val="20"/>
                <w:szCs w:val="20"/>
              </w:rPr>
              <w:t>ми администрации, облада</w:t>
            </w:r>
            <w:r w:rsidRPr="00C12247">
              <w:rPr>
                <w:sz w:val="20"/>
                <w:szCs w:val="20"/>
              </w:rPr>
              <w:t>ю</w:t>
            </w:r>
            <w:r w:rsidRPr="00C12247">
              <w:rPr>
                <w:sz w:val="20"/>
                <w:szCs w:val="20"/>
              </w:rPr>
              <w:t>щими статусом юридического лица, учреждениями.</w:t>
            </w:r>
          </w:p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Оказание (выполнение) мун</w:t>
            </w:r>
            <w:r w:rsidRPr="00C12247">
              <w:rPr>
                <w:sz w:val="20"/>
                <w:szCs w:val="20"/>
              </w:rPr>
              <w:t>и</w:t>
            </w:r>
            <w:r w:rsidRPr="00C12247">
              <w:rPr>
                <w:sz w:val="20"/>
                <w:szCs w:val="20"/>
              </w:rPr>
              <w:t>ципальных услуг (работ) м</w:t>
            </w:r>
            <w:r w:rsidRPr="00C12247">
              <w:rPr>
                <w:sz w:val="20"/>
                <w:szCs w:val="20"/>
              </w:rPr>
              <w:t>у</w:t>
            </w:r>
            <w:r w:rsidRPr="00C12247">
              <w:rPr>
                <w:sz w:val="20"/>
                <w:szCs w:val="20"/>
              </w:rPr>
              <w:t>ниципальными учреждениями администрации, обладающими статусом юридического лица, учреждениями.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Отдел культуры и мол</w:t>
            </w:r>
            <w:r w:rsidRPr="00C12247">
              <w:rPr>
                <w:sz w:val="20"/>
                <w:szCs w:val="20"/>
              </w:rPr>
              <w:t>о</w:t>
            </w:r>
            <w:r w:rsidRPr="00C12247">
              <w:rPr>
                <w:sz w:val="20"/>
                <w:szCs w:val="20"/>
              </w:rPr>
              <w:t xml:space="preserve">дежной политики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2023г.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Доля граждан, вовлеченных в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культурно-досуговую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деятельность в Ипатовском городском округе Ставропольского края; 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количество районных культурно -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досуговых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м</w:t>
            </w:r>
            <w:r w:rsidRPr="00C12247">
              <w:rPr>
                <w:b w:val="0"/>
                <w:sz w:val="20"/>
                <w:szCs w:val="20"/>
              </w:rPr>
              <w:t>е</w:t>
            </w:r>
            <w:r w:rsidRPr="00C12247">
              <w:rPr>
                <w:b w:val="0"/>
                <w:sz w:val="20"/>
                <w:szCs w:val="20"/>
              </w:rPr>
              <w:t>роприятий;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участие в краевых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культурно-досуговых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мер</w:t>
            </w:r>
            <w:r w:rsidRPr="00C12247">
              <w:rPr>
                <w:b w:val="0"/>
                <w:sz w:val="20"/>
                <w:szCs w:val="20"/>
              </w:rPr>
              <w:t>о</w:t>
            </w:r>
            <w:r w:rsidRPr="00C12247">
              <w:rPr>
                <w:b w:val="0"/>
                <w:sz w:val="20"/>
                <w:szCs w:val="20"/>
              </w:rPr>
              <w:t>приятиях;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число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культурно-досуговых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мероприятий, пров</w:t>
            </w:r>
            <w:r w:rsidRPr="00C12247">
              <w:rPr>
                <w:b w:val="0"/>
                <w:sz w:val="20"/>
                <w:szCs w:val="20"/>
              </w:rPr>
              <w:t>о</w:t>
            </w:r>
            <w:r w:rsidRPr="00C12247">
              <w:rPr>
                <w:b w:val="0"/>
                <w:sz w:val="20"/>
                <w:szCs w:val="20"/>
              </w:rPr>
              <w:t xml:space="preserve">димых на базе культурно– </w:t>
            </w:r>
            <w:proofErr w:type="spellStart"/>
            <w:proofErr w:type="gramStart"/>
            <w:r w:rsidRPr="00C12247">
              <w:rPr>
                <w:b w:val="0"/>
                <w:sz w:val="20"/>
                <w:szCs w:val="20"/>
              </w:rPr>
              <w:t>до</w:t>
            </w:r>
            <w:proofErr w:type="gramEnd"/>
            <w:r w:rsidRPr="00C12247">
              <w:rPr>
                <w:b w:val="0"/>
                <w:sz w:val="20"/>
                <w:szCs w:val="20"/>
              </w:rPr>
              <w:t>суговых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учреждений Ипатовского городского округа Ставропольского края, в т.ч. платных;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число клубных формирований в муниципальных учреждениях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культурно-досугового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типа, фун</w:t>
            </w:r>
            <w:r w:rsidRPr="00C12247">
              <w:rPr>
                <w:b w:val="0"/>
                <w:sz w:val="20"/>
                <w:szCs w:val="20"/>
              </w:rPr>
              <w:t>к</w:t>
            </w:r>
            <w:r w:rsidRPr="00C12247">
              <w:rPr>
                <w:b w:val="0"/>
                <w:sz w:val="20"/>
                <w:szCs w:val="20"/>
              </w:rPr>
              <w:t>ционирующих на территории Ипатовского горо</w:t>
            </w:r>
            <w:r w:rsidRPr="00C12247">
              <w:rPr>
                <w:b w:val="0"/>
                <w:sz w:val="20"/>
                <w:szCs w:val="20"/>
              </w:rPr>
              <w:t>д</w:t>
            </w:r>
            <w:r w:rsidRPr="00C12247">
              <w:rPr>
                <w:b w:val="0"/>
                <w:sz w:val="20"/>
                <w:szCs w:val="20"/>
              </w:rPr>
              <w:t>ского округа Ставропольского края;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уровень фактической обеспеченности учрежд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е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ниями культуры населенных пунктов  Ипатовского городского округа от нормативной потребности;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уровень фактической обеспеченности библиотек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а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ми населенных пунктов Ипатовского городского округа от нормативной потребности;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собственности;</w:t>
            </w:r>
          </w:p>
          <w:p w:rsidR="008D531B" w:rsidRPr="00C12247" w:rsidRDefault="008D531B" w:rsidP="00117FD3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 xml:space="preserve">количество проведенных киносеансов и </w:t>
            </w:r>
            <w:proofErr w:type="spellStart"/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киномер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о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приятий</w:t>
            </w:r>
            <w:proofErr w:type="spellEnd"/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;</w:t>
            </w:r>
          </w:p>
          <w:p w:rsidR="008D531B" w:rsidRPr="00C12247" w:rsidRDefault="008D531B" w:rsidP="006C1738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количество копий кино и видеофильмов, предо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с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тавленных в прокат сторонним организациям, осуществляющим показ на территории Ипатовск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о</w:t>
            </w:r>
            <w:r w:rsidRPr="00C12247">
              <w:rPr>
                <w:rStyle w:val="af6"/>
                <w:b w:val="0"/>
                <w:i w:val="0"/>
                <w:sz w:val="20"/>
                <w:szCs w:val="20"/>
              </w:rPr>
              <w:t>го городского округа</w:t>
            </w:r>
            <w:r w:rsidR="00C12247" w:rsidRPr="00C12247">
              <w:rPr>
                <w:rStyle w:val="af6"/>
                <w:b w:val="0"/>
                <w:i w:val="0"/>
                <w:sz w:val="20"/>
                <w:szCs w:val="20"/>
              </w:rPr>
              <w:t>;</w:t>
            </w:r>
          </w:p>
          <w:p w:rsidR="00C12247" w:rsidRPr="00C12247" w:rsidRDefault="00C12247" w:rsidP="00C12247">
            <w:pPr>
              <w:pStyle w:val="ConsPlusCell0"/>
              <w:jc w:val="both"/>
              <w:rPr>
                <w:rStyle w:val="af6"/>
                <w:rFonts w:ascii="Times New Roman" w:hAnsi="Times New Roman" w:cs="Times New Roman"/>
                <w:i w:val="0"/>
              </w:rPr>
            </w:pPr>
            <w:r w:rsidRPr="00C12247">
              <w:rPr>
                <w:rStyle w:val="af6"/>
                <w:rFonts w:ascii="Times New Roman" w:hAnsi="Times New Roman" w:cs="Times New Roman"/>
                <w:i w:val="0"/>
              </w:rPr>
              <w:t>количество восстановленных воинских захоронений, расположенных на территории Ипатовского городского округа Ставропольского края;</w:t>
            </w:r>
          </w:p>
          <w:p w:rsidR="00C12247" w:rsidRPr="00C12247" w:rsidRDefault="00C12247" w:rsidP="006C1738">
            <w:pPr>
              <w:pStyle w:val="ConsPlusTitle"/>
              <w:widowControl/>
              <w:jc w:val="both"/>
              <w:rPr>
                <w:b w:val="0"/>
                <w:iCs/>
                <w:sz w:val="20"/>
                <w:szCs w:val="20"/>
                <w:highlight w:val="yellow"/>
              </w:rPr>
            </w:pPr>
            <w:r w:rsidRPr="00C12247">
              <w:rPr>
                <w:b w:val="0"/>
                <w:iCs/>
                <w:sz w:val="20"/>
                <w:szCs w:val="20"/>
              </w:rPr>
              <w:t>количество установленных мемориальных памя</w:t>
            </w:r>
            <w:r w:rsidRPr="00C12247">
              <w:rPr>
                <w:b w:val="0"/>
                <w:iCs/>
                <w:sz w:val="20"/>
                <w:szCs w:val="20"/>
              </w:rPr>
              <w:t>т</w:t>
            </w:r>
            <w:r w:rsidRPr="00C12247">
              <w:rPr>
                <w:b w:val="0"/>
                <w:iCs/>
                <w:sz w:val="20"/>
                <w:szCs w:val="20"/>
              </w:rPr>
              <w:t>ных знаков</w:t>
            </w:r>
          </w:p>
        </w:tc>
      </w:tr>
      <w:tr w:rsidR="008D531B" w:rsidRPr="008D531B" w:rsidTr="006C1738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  <w:highlight w:val="yellow"/>
              </w:rPr>
            </w:pPr>
            <w:r w:rsidRPr="00C12247">
              <w:rPr>
                <w:sz w:val="20"/>
                <w:szCs w:val="20"/>
              </w:rPr>
              <w:t>Обеспечение деятельности учреждений (оказание услуг) социально-культурных объ</w:t>
            </w:r>
            <w:r w:rsidRPr="00C12247">
              <w:rPr>
                <w:sz w:val="20"/>
                <w:szCs w:val="20"/>
              </w:rPr>
              <w:t>е</w:t>
            </w:r>
            <w:r w:rsidRPr="00C12247">
              <w:rPr>
                <w:sz w:val="20"/>
                <w:szCs w:val="20"/>
              </w:rPr>
              <w:t>динений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Оказание (выполнение) мун</w:t>
            </w:r>
            <w:r w:rsidRPr="00C12247">
              <w:rPr>
                <w:sz w:val="20"/>
                <w:szCs w:val="20"/>
              </w:rPr>
              <w:t>и</w:t>
            </w:r>
            <w:r w:rsidRPr="00C12247">
              <w:rPr>
                <w:sz w:val="20"/>
                <w:szCs w:val="20"/>
              </w:rPr>
              <w:t>ципальных услуг (работ) м</w:t>
            </w:r>
            <w:r w:rsidRPr="00C12247">
              <w:rPr>
                <w:sz w:val="20"/>
                <w:szCs w:val="20"/>
              </w:rPr>
              <w:t>у</w:t>
            </w:r>
            <w:r w:rsidRPr="00C12247">
              <w:rPr>
                <w:sz w:val="20"/>
                <w:szCs w:val="20"/>
              </w:rPr>
              <w:t>ниципальными учреждениями администрации, обладающими статусом юридического лица, учреждениями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Отдел культуры и мол</w:t>
            </w:r>
            <w:r w:rsidRPr="00C12247">
              <w:rPr>
                <w:sz w:val="20"/>
                <w:szCs w:val="20"/>
              </w:rPr>
              <w:t>о</w:t>
            </w:r>
            <w:r w:rsidRPr="00C12247">
              <w:rPr>
                <w:sz w:val="20"/>
                <w:szCs w:val="20"/>
              </w:rPr>
              <w:t xml:space="preserve">дежной политики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2023г.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jc w:val="both"/>
              <w:rPr>
                <w:rStyle w:val="af6"/>
                <w:rFonts w:ascii="Times New Roman" w:hAnsi="Times New Roman" w:cs="Times New Roman"/>
                <w:i w:val="0"/>
              </w:rPr>
            </w:pPr>
            <w:r w:rsidRPr="00C12247">
              <w:rPr>
                <w:rStyle w:val="af6"/>
                <w:rFonts w:ascii="Times New Roman" w:hAnsi="Times New Roman" w:cs="Times New Roman"/>
                <w:i w:val="0"/>
              </w:rPr>
              <w:t xml:space="preserve">Доля граждан, вовлеченных в </w:t>
            </w:r>
            <w:proofErr w:type="spellStart"/>
            <w:r w:rsidRPr="00C12247">
              <w:rPr>
                <w:rStyle w:val="af6"/>
                <w:rFonts w:ascii="Times New Roman" w:hAnsi="Times New Roman" w:cs="Times New Roman"/>
                <w:i w:val="0"/>
              </w:rPr>
              <w:t>культурно-досуговую</w:t>
            </w:r>
            <w:proofErr w:type="spellEnd"/>
            <w:r w:rsidRPr="00C12247">
              <w:rPr>
                <w:rStyle w:val="af6"/>
                <w:rFonts w:ascii="Times New Roman" w:hAnsi="Times New Roman" w:cs="Times New Roman"/>
                <w:i w:val="0"/>
              </w:rPr>
              <w:t xml:space="preserve"> деятельность в Ипатовском городском округе Ставропольского края; </w:t>
            </w:r>
          </w:p>
          <w:p w:rsidR="008D531B" w:rsidRPr="00C12247" w:rsidRDefault="008D531B" w:rsidP="00117FD3">
            <w:pPr>
              <w:pStyle w:val="ConsPlusCell0"/>
              <w:rPr>
                <w:rStyle w:val="af6"/>
                <w:rFonts w:ascii="Times New Roman" w:hAnsi="Times New Roman" w:cs="Times New Roman"/>
                <w:i w:val="0"/>
                <w:highlight w:val="yellow"/>
              </w:rPr>
            </w:pPr>
            <w:r w:rsidRPr="00C12247">
              <w:rPr>
                <w:rStyle w:val="af6"/>
                <w:rFonts w:ascii="Times New Roman" w:hAnsi="Times New Roman" w:cs="Times New Roman"/>
                <w:i w:val="0"/>
              </w:rPr>
              <w:t>среднемесячная заработная плата работников муниципальных учреждений культуры</w:t>
            </w:r>
          </w:p>
        </w:tc>
      </w:tr>
      <w:tr w:rsidR="008D531B" w:rsidRPr="008D531B" w:rsidTr="006C1738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pStyle w:val="ConsPlusCell0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  <w:highlight w:val="yellow"/>
              </w:rPr>
            </w:pPr>
            <w:r w:rsidRPr="00C12247">
              <w:rPr>
                <w:sz w:val="20"/>
                <w:szCs w:val="20"/>
              </w:rPr>
              <w:t>Участие в программе по</w:t>
            </w:r>
            <w:r w:rsidRPr="00C12247">
              <w:rPr>
                <w:sz w:val="20"/>
                <w:szCs w:val="20"/>
              </w:rPr>
              <w:t>д</w:t>
            </w:r>
            <w:r w:rsidRPr="00C12247">
              <w:rPr>
                <w:sz w:val="20"/>
                <w:szCs w:val="20"/>
              </w:rPr>
              <w:t>держки местных инициатив Ставропольского края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Оказание (выполнение) мун</w:t>
            </w:r>
            <w:r w:rsidRPr="00C12247">
              <w:rPr>
                <w:sz w:val="20"/>
                <w:szCs w:val="20"/>
              </w:rPr>
              <w:t>и</w:t>
            </w:r>
            <w:r w:rsidRPr="00C12247">
              <w:rPr>
                <w:sz w:val="20"/>
                <w:szCs w:val="20"/>
              </w:rPr>
              <w:t>ципальных услуг (работ) м</w:t>
            </w:r>
            <w:r w:rsidRPr="00C12247">
              <w:rPr>
                <w:sz w:val="20"/>
                <w:szCs w:val="20"/>
              </w:rPr>
              <w:t>у</w:t>
            </w:r>
            <w:r w:rsidRPr="00C12247">
              <w:rPr>
                <w:sz w:val="20"/>
                <w:szCs w:val="20"/>
              </w:rPr>
              <w:t>ниципальными учреждениями администрации, обладающими статусом юридического лица, учреждениями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Отдел культуры и мол</w:t>
            </w:r>
            <w:r w:rsidRPr="00C12247">
              <w:rPr>
                <w:sz w:val="20"/>
                <w:szCs w:val="20"/>
              </w:rPr>
              <w:t>о</w:t>
            </w:r>
            <w:r w:rsidRPr="00C12247">
              <w:rPr>
                <w:sz w:val="20"/>
                <w:szCs w:val="20"/>
              </w:rPr>
              <w:t xml:space="preserve">дежной политики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1B" w:rsidRPr="00C12247" w:rsidRDefault="008D531B" w:rsidP="00117FD3">
            <w:pPr>
              <w:rPr>
                <w:sz w:val="20"/>
                <w:szCs w:val="20"/>
              </w:rPr>
            </w:pPr>
            <w:r w:rsidRPr="00C12247">
              <w:rPr>
                <w:sz w:val="20"/>
                <w:szCs w:val="20"/>
              </w:rPr>
              <w:t>2023г.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70" w:rsidRDefault="00836E70" w:rsidP="00C12247">
            <w:pPr>
              <w:pStyle w:val="ConsPlusTitle"/>
              <w:widowControl/>
              <w:jc w:val="both"/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</w:pPr>
            <w:r w:rsidRPr="00C12247">
              <w:rPr>
                <w:b w:val="0"/>
                <w:sz w:val="20"/>
                <w:szCs w:val="20"/>
              </w:rPr>
              <w:t xml:space="preserve">Доля граждан, вовлеченных в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культурно-досуговую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деятельность в Ипатовском городском округе Ставропольского края</w:t>
            </w:r>
            <w:r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;</w:t>
            </w:r>
          </w:p>
          <w:p w:rsidR="008D531B" w:rsidRPr="00C12247" w:rsidRDefault="008D531B" w:rsidP="00C12247">
            <w:pPr>
              <w:pStyle w:val="ConsPlusTitle"/>
              <w:widowControl/>
              <w:jc w:val="both"/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highlight w:val="yellow"/>
                <w:lang w:eastAsia="hi-IN" w:bidi="hi-IN"/>
              </w:rPr>
            </w:pP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доля муниципальных учреждений культуры, зд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а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ния которых находятся в аварийном состоянии или требуют капитального ремонта, в общем количес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т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ве муниципальных у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ч</w:t>
            </w:r>
            <w:r w:rsidRPr="00C12247">
              <w:rPr>
                <w:rStyle w:val="af6"/>
                <w:rFonts w:eastAsia="Arial"/>
                <w:b w:val="0"/>
                <w:bCs w:val="0"/>
                <w:i w:val="0"/>
                <w:kern w:val="1"/>
                <w:sz w:val="20"/>
                <w:szCs w:val="20"/>
                <w:lang w:eastAsia="hi-IN" w:bidi="hi-IN"/>
              </w:rPr>
              <w:t>реждений культуры</w:t>
            </w:r>
          </w:p>
        </w:tc>
      </w:tr>
      <w:tr w:rsidR="003E34C1" w:rsidRPr="008D531B" w:rsidTr="006C1738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1.1.4.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rPr>
                <w:color w:val="FF0000"/>
                <w:sz w:val="20"/>
                <w:szCs w:val="20"/>
              </w:rPr>
            </w:pPr>
            <w:r w:rsidRPr="00C12247">
              <w:rPr>
                <w:color w:val="FF0000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B75549">
            <w:pPr>
              <w:pStyle w:val="ConsPlusCell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Оказание (выполнение) муниципальных услуг (работ) муниципальными учреждениями администрации, обладающими статусом юридического лица, учреждениями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B75549">
            <w:pPr>
              <w:pStyle w:val="ConsPlusCell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Отдел культуры и молодежной политики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3E34C1">
            <w:pPr>
              <w:pStyle w:val="ConsPlusCel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3E34C1">
            <w:pPr>
              <w:pStyle w:val="ConsPlusCel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2020г.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70" w:rsidRDefault="00836E70" w:rsidP="00836E70">
            <w:pPr>
              <w:pStyle w:val="ConsPlusTitle"/>
              <w:widowControl/>
              <w:jc w:val="both"/>
              <w:rPr>
                <w:b w:val="0"/>
                <w:iCs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Доля граждан, вовлеченных в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культурно-досуговую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деятельность в Ипатовском городском округе Ставропольского края</w:t>
            </w:r>
            <w:r w:rsidRPr="00836E70">
              <w:rPr>
                <w:b w:val="0"/>
                <w:sz w:val="20"/>
                <w:szCs w:val="20"/>
              </w:rPr>
              <w:t>;</w:t>
            </w:r>
            <w:r w:rsidRPr="00836E70">
              <w:rPr>
                <w:b w:val="0"/>
                <w:iCs/>
                <w:sz w:val="20"/>
                <w:szCs w:val="20"/>
              </w:rPr>
              <w:t xml:space="preserve"> </w:t>
            </w:r>
          </w:p>
          <w:p w:rsidR="00AF624B" w:rsidRPr="00836E70" w:rsidRDefault="00AF624B" w:rsidP="00836E70">
            <w:pPr>
              <w:pStyle w:val="ConsPlusTitle"/>
              <w:widowControl/>
              <w:jc w:val="both"/>
              <w:rPr>
                <w:b w:val="0"/>
                <w:iCs/>
                <w:sz w:val="20"/>
                <w:szCs w:val="20"/>
              </w:rPr>
            </w:pPr>
            <w:r w:rsidRPr="00836E70">
              <w:rPr>
                <w:b w:val="0"/>
                <w:iCs/>
                <w:sz w:val="20"/>
                <w:szCs w:val="20"/>
              </w:rPr>
              <w:t>среднемесячная заработная плата работников м</w:t>
            </w:r>
            <w:r w:rsidRPr="00836E70">
              <w:rPr>
                <w:b w:val="0"/>
                <w:iCs/>
                <w:sz w:val="20"/>
                <w:szCs w:val="20"/>
              </w:rPr>
              <w:t>у</w:t>
            </w:r>
            <w:r w:rsidRPr="00836E70">
              <w:rPr>
                <w:b w:val="0"/>
                <w:iCs/>
                <w:sz w:val="20"/>
                <w:szCs w:val="20"/>
              </w:rPr>
              <w:t>ниципальных учр</w:t>
            </w:r>
            <w:r w:rsidRPr="00836E70">
              <w:rPr>
                <w:b w:val="0"/>
                <w:iCs/>
                <w:sz w:val="20"/>
                <w:szCs w:val="20"/>
              </w:rPr>
              <w:t>е</w:t>
            </w:r>
            <w:r w:rsidRPr="00836E70">
              <w:rPr>
                <w:b w:val="0"/>
                <w:iCs/>
                <w:sz w:val="20"/>
                <w:szCs w:val="20"/>
              </w:rPr>
              <w:t>ждений культуры</w:t>
            </w:r>
            <w:r w:rsidR="00836E70">
              <w:rPr>
                <w:b w:val="0"/>
                <w:iCs/>
                <w:sz w:val="20"/>
                <w:szCs w:val="20"/>
              </w:rPr>
              <w:t>;</w:t>
            </w:r>
          </w:p>
          <w:p w:rsidR="003E34C1" w:rsidRPr="00C12247" w:rsidRDefault="009D154A" w:rsidP="00117FD3">
            <w:pPr>
              <w:pStyle w:val="ConsPlusCell0"/>
              <w:jc w:val="both"/>
              <w:rPr>
                <w:rStyle w:val="af6"/>
                <w:rFonts w:ascii="Times New Roman" w:hAnsi="Times New Roman" w:cs="Times New Roman"/>
                <w:i w:val="0"/>
                <w:color w:val="FF0000"/>
                <w:highlight w:val="yellow"/>
              </w:rPr>
            </w:pPr>
            <w:proofErr w:type="gramStart"/>
            <w:r w:rsidRPr="00C12247">
              <w:rPr>
                <w:rStyle w:val="af6"/>
                <w:rFonts w:ascii="Times New Roman" w:hAnsi="Times New Roman" w:cs="Times New Roman"/>
                <w:i w:val="0"/>
                <w:color w:val="FF0000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</w:t>
            </w:r>
            <w:proofErr w:type="gramEnd"/>
          </w:p>
        </w:tc>
      </w:tr>
      <w:tr w:rsidR="003E34C1" w:rsidRPr="008D531B" w:rsidTr="006C1738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1.1.5.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58396B">
            <w:pPr>
              <w:rPr>
                <w:rFonts w:eastAsia="Arial"/>
                <w:color w:val="FF0000"/>
                <w:kern w:val="1"/>
                <w:sz w:val="20"/>
                <w:szCs w:val="20"/>
                <w:highlight w:val="yellow"/>
                <w:lang w:eastAsia="hi-IN" w:bidi="hi-IN"/>
              </w:rPr>
            </w:pPr>
            <w:r w:rsidRPr="00C12247">
              <w:rPr>
                <w:color w:val="FF0000"/>
                <w:sz w:val="20"/>
                <w:szCs w:val="20"/>
              </w:rPr>
              <w:t>Участие в программе «Ко</w:t>
            </w:r>
            <w:r w:rsidRPr="00C12247">
              <w:rPr>
                <w:color w:val="FF0000"/>
                <w:sz w:val="20"/>
                <w:szCs w:val="20"/>
              </w:rPr>
              <w:t>м</w:t>
            </w:r>
            <w:r w:rsidRPr="00C12247">
              <w:rPr>
                <w:color w:val="FF0000"/>
                <w:sz w:val="20"/>
                <w:szCs w:val="20"/>
              </w:rPr>
              <w:t>плексное развитие сельских территорий Ставропольского края (в области культуры)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58396B">
            <w:pPr>
              <w:pStyle w:val="ConsPlusCell0"/>
              <w:rPr>
                <w:rFonts w:ascii="Times New Roman" w:hAnsi="Times New Roman" w:cs="Times New Roman"/>
                <w:highlight w:val="yellow"/>
              </w:rPr>
            </w:pPr>
            <w:r w:rsidRPr="00C12247">
              <w:rPr>
                <w:rFonts w:ascii="Times New Roman" w:hAnsi="Times New Roman" w:cs="Times New Roman"/>
              </w:rPr>
              <w:t>Оказание (выполнение) муниципальных услуг (работ) муниципальными учреждениями администрации, обладающими статусом юридического лица, учреждениями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58396B">
            <w:pPr>
              <w:pStyle w:val="ConsPlusCell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C12247">
              <w:rPr>
                <w:rFonts w:ascii="Times New Roman" w:hAnsi="Times New Roman" w:cs="Times New Roman"/>
                <w:color w:val="FF0000"/>
              </w:rPr>
              <w:t>Отдел культуры и молодежной политики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58396B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58396B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70" w:rsidRPr="00836E70" w:rsidRDefault="00836E70" w:rsidP="00836E70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12247">
              <w:rPr>
                <w:b w:val="0"/>
                <w:sz w:val="20"/>
                <w:szCs w:val="20"/>
              </w:rPr>
              <w:t xml:space="preserve">Доля граждан, вовлеченных в </w:t>
            </w:r>
            <w:proofErr w:type="spellStart"/>
            <w:r w:rsidRPr="00C12247">
              <w:rPr>
                <w:b w:val="0"/>
                <w:sz w:val="20"/>
                <w:szCs w:val="20"/>
              </w:rPr>
              <w:t>культурно-досуговую</w:t>
            </w:r>
            <w:proofErr w:type="spellEnd"/>
            <w:r w:rsidRPr="00C12247">
              <w:rPr>
                <w:b w:val="0"/>
                <w:sz w:val="20"/>
                <w:szCs w:val="20"/>
              </w:rPr>
              <w:t xml:space="preserve"> деятельность в Ипатовском городском округе Ставропольского края</w:t>
            </w:r>
            <w:r w:rsidRPr="00836E70">
              <w:rPr>
                <w:b w:val="0"/>
                <w:sz w:val="20"/>
                <w:szCs w:val="20"/>
              </w:rPr>
              <w:t>;</w:t>
            </w:r>
          </w:p>
          <w:p w:rsidR="003E34C1" w:rsidRPr="00C12247" w:rsidRDefault="00836E70" w:rsidP="00836E70">
            <w:pPr>
              <w:pStyle w:val="ConsPlusTitle"/>
              <w:widowControl/>
              <w:jc w:val="both"/>
              <w:rPr>
                <w:rStyle w:val="af6"/>
                <w:i w:val="0"/>
              </w:rPr>
            </w:pPr>
            <w:r w:rsidRPr="00836E70">
              <w:rPr>
                <w:b w:val="0"/>
                <w:iCs/>
                <w:sz w:val="20"/>
                <w:szCs w:val="20"/>
              </w:rPr>
              <w:t xml:space="preserve"> </w:t>
            </w:r>
            <w:r w:rsidR="009D154A" w:rsidRPr="00836E70">
              <w:rPr>
                <w:b w:val="0"/>
                <w:iCs/>
                <w:sz w:val="20"/>
                <w:szCs w:val="20"/>
              </w:rPr>
              <w:t>доля муниципальных учреждений культуры, зд</w:t>
            </w:r>
            <w:r w:rsidR="009D154A" w:rsidRPr="00836E70">
              <w:rPr>
                <w:b w:val="0"/>
                <w:iCs/>
                <w:sz w:val="20"/>
                <w:szCs w:val="20"/>
              </w:rPr>
              <w:t>а</w:t>
            </w:r>
            <w:r w:rsidR="009D154A" w:rsidRPr="00836E70">
              <w:rPr>
                <w:b w:val="0"/>
                <w:iCs/>
                <w:sz w:val="20"/>
                <w:szCs w:val="20"/>
              </w:rPr>
              <w:t>ния которых находятся в аварийном состоянии или требуют капитального ремонта, в общем количес</w:t>
            </w:r>
            <w:r w:rsidR="009D154A" w:rsidRPr="00836E70">
              <w:rPr>
                <w:b w:val="0"/>
                <w:iCs/>
                <w:sz w:val="20"/>
                <w:szCs w:val="20"/>
              </w:rPr>
              <w:t>т</w:t>
            </w:r>
            <w:r w:rsidR="009D154A" w:rsidRPr="00836E70">
              <w:rPr>
                <w:b w:val="0"/>
                <w:iCs/>
                <w:sz w:val="20"/>
                <w:szCs w:val="20"/>
              </w:rPr>
              <w:t>ве муниципальных учреждений культуры</w:t>
            </w:r>
            <w:r w:rsidR="00C12247" w:rsidRPr="00C12247">
              <w:rPr>
                <w:rStyle w:val="af6"/>
                <w:i w:val="0"/>
              </w:rPr>
              <w:t>;</w:t>
            </w:r>
          </w:p>
          <w:p w:rsidR="00C12247" w:rsidRPr="00C12247" w:rsidRDefault="00C12247" w:rsidP="00C12247">
            <w:pPr>
              <w:pStyle w:val="ConsPlusCell0"/>
              <w:jc w:val="both"/>
              <w:rPr>
                <w:rFonts w:ascii="Times New Roman" w:hAnsi="Times New Roman" w:cs="Times New Roman"/>
                <w:iCs/>
                <w:color w:val="FF0000"/>
                <w:highlight w:val="yellow"/>
              </w:rPr>
            </w:pPr>
            <w:proofErr w:type="gramStart"/>
            <w:r w:rsidRPr="00C12247">
              <w:rPr>
                <w:rStyle w:val="af6"/>
                <w:rFonts w:ascii="Times New Roman" w:hAnsi="Times New Roman" w:cs="Times New Roman"/>
                <w:i w:val="0"/>
                <w:color w:val="FF0000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</w:t>
            </w:r>
            <w:proofErr w:type="gramEnd"/>
          </w:p>
        </w:tc>
      </w:tr>
      <w:tr w:rsidR="003E34C1" w:rsidRPr="008D531B" w:rsidTr="00117FD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rPr>
                <w:rFonts w:ascii="Times New Roman" w:hAnsi="Times New Roman" w:cs="Times New Roman"/>
                <w:highlight w:val="yellow"/>
              </w:rPr>
            </w:pPr>
            <w:r w:rsidRPr="00C12247">
              <w:rPr>
                <w:rFonts w:ascii="Times New Roman" w:hAnsi="Times New Roman" w:cs="Times New Roman"/>
              </w:rPr>
              <w:t>Задача 2 «Организация библиотечного обслуживания населения, комплектование и обеспечение сохранности библиотечных фондов»  Подпрограммы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3E34C1" w:rsidRPr="008D531B" w:rsidTr="00C1224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9D154A" w:rsidP="00117FD3">
            <w:pPr>
              <w:pStyle w:val="ConsPlusCell0"/>
              <w:rPr>
                <w:rFonts w:ascii="Times New Roman" w:hAnsi="Times New Roman" w:cs="Times New Roman"/>
                <w:highlight w:val="yellow"/>
              </w:rPr>
            </w:pPr>
            <w:r w:rsidRPr="00C12247">
              <w:rPr>
                <w:rFonts w:ascii="Times New Roman" w:hAnsi="Times New Roman" w:cs="Times New Roman"/>
              </w:rPr>
              <w:t>1</w:t>
            </w:r>
            <w:r w:rsidR="003E34C1" w:rsidRPr="00C12247">
              <w:rPr>
                <w:rFonts w:ascii="Times New Roman" w:hAnsi="Times New Roman" w:cs="Times New Roman"/>
              </w:rPr>
              <w:t>.2.1.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rPr>
                <w:sz w:val="20"/>
                <w:szCs w:val="20"/>
                <w:highlight w:val="yellow"/>
              </w:rPr>
            </w:pPr>
            <w:r w:rsidRPr="00C12247">
              <w:rPr>
                <w:sz w:val="20"/>
                <w:szCs w:val="20"/>
              </w:rPr>
              <w:t>Осуществление библиотечн</w:t>
            </w:r>
            <w:r w:rsidRPr="00C12247">
              <w:rPr>
                <w:sz w:val="20"/>
                <w:szCs w:val="20"/>
              </w:rPr>
              <w:t>о</w:t>
            </w:r>
            <w:r w:rsidRPr="00C12247">
              <w:rPr>
                <w:sz w:val="20"/>
                <w:szCs w:val="20"/>
              </w:rPr>
              <w:t>го, библиографического и информационного обслуж</w:t>
            </w:r>
            <w:r w:rsidRPr="00C12247">
              <w:rPr>
                <w:sz w:val="20"/>
                <w:szCs w:val="20"/>
              </w:rPr>
              <w:t>и</w:t>
            </w:r>
            <w:r w:rsidRPr="00C12247">
              <w:rPr>
                <w:sz w:val="20"/>
                <w:szCs w:val="20"/>
              </w:rPr>
              <w:t>вания населения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Оказание (выполнение) муниципальных услуг (работ) муниципальными учреждениями администрации, обладающими статусом юридического лица, учреждениями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Отдел культуры и молодежной политики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 w:rsidRPr="00C12247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jc w:val="center"/>
              <w:rPr>
                <w:rFonts w:ascii="Times New Roman" w:hAnsi="Times New Roman" w:cs="Times New Roman"/>
                <w:bCs/>
              </w:rPr>
            </w:pPr>
            <w:r w:rsidRPr="00C12247">
              <w:rPr>
                <w:rFonts w:ascii="Times New Roman" w:hAnsi="Times New Roman" w:cs="Times New Roman"/>
                <w:bCs/>
              </w:rPr>
              <w:t>2023г.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70" w:rsidRPr="00836E70" w:rsidRDefault="00836E70" w:rsidP="00836E70">
            <w:pPr>
              <w:pStyle w:val="ConsPlusTitle"/>
              <w:widowControl/>
              <w:jc w:val="both"/>
              <w:rPr>
                <w:b w:val="0"/>
                <w:iCs/>
                <w:sz w:val="20"/>
                <w:szCs w:val="20"/>
              </w:rPr>
            </w:pPr>
            <w:r w:rsidRPr="00836E70">
              <w:rPr>
                <w:b w:val="0"/>
                <w:iCs/>
                <w:sz w:val="20"/>
                <w:szCs w:val="20"/>
              </w:rPr>
              <w:t xml:space="preserve">Доля граждан, вовлеченных в </w:t>
            </w:r>
            <w:proofErr w:type="spellStart"/>
            <w:r w:rsidRPr="00836E70">
              <w:rPr>
                <w:b w:val="0"/>
                <w:iCs/>
                <w:sz w:val="20"/>
                <w:szCs w:val="20"/>
              </w:rPr>
              <w:t>культурно-досуговую</w:t>
            </w:r>
            <w:proofErr w:type="spellEnd"/>
            <w:r w:rsidRPr="00836E70">
              <w:rPr>
                <w:b w:val="0"/>
                <w:iCs/>
                <w:sz w:val="20"/>
                <w:szCs w:val="20"/>
              </w:rPr>
              <w:t xml:space="preserve"> деятельность в Ипатовском горо</w:t>
            </w:r>
            <w:r w:rsidRPr="00836E70">
              <w:rPr>
                <w:b w:val="0"/>
                <w:iCs/>
                <w:sz w:val="20"/>
                <w:szCs w:val="20"/>
              </w:rPr>
              <w:t>д</w:t>
            </w:r>
            <w:r w:rsidRPr="00836E70">
              <w:rPr>
                <w:b w:val="0"/>
                <w:iCs/>
                <w:sz w:val="20"/>
                <w:szCs w:val="20"/>
              </w:rPr>
              <w:t>ском округе Ставропольского края;</w:t>
            </w:r>
          </w:p>
          <w:p w:rsidR="003E34C1" w:rsidRPr="00836E70" w:rsidRDefault="00836E70" w:rsidP="00836E70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836E70">
              <w:rPr>
                <w:b w:val="0"/>
                <w:sz w:val="20"/>
                <w:szCs w:val="20"/>
              </w:rPr>
              <w:t xml:space="preserve"> </w:t>
            </w:r>
            <w:r w:rsidR="003E34C1" w:rsidRPr="00836E70">
              <w:rPr>
                <w:b w:val="0"/>
                <w:sz w:val="20"/>
                <w:szCs w:val="20"/>
              </w:rPr>
              <w:t>количество экземпляров библиотечного фонда муниципальных библиотек Ипатовского городск</w:t>
            </w:r>
            <w:r w:rsidR="003E34C1" w:rsidRPr="00836E70">
              <w:rPr>
                <w:b w:val="0"/>
                <w:sz w:val="20"/>
                <w:szCs w:val="20"/>
              </w:rPr>
              <w:t>о</w:t>
            </w:r>
            <w:r w:rsidR="003E34C1" w:rsidRPr="00836E70">
              <w:rPr>
                <w:b w:val="0"/>
                <w:sz w:val="20"/>
                <w:szCs w:val="20"/>
              </w:rPr>
              <w:t xml:space="preserve">го округа на 1000 человек населения; </w:t>
            </w:r>
          </w:p>
          <w:p w:rsidR="003E34C1" w:rsidRPr="00C12247" w:rsidRDefault="003E34C1" w:rsidP="00117FD3">
            <w:pPr>
              <w:pStyle w:val="ConsPlusTitle"/>
              <w:widowControl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836E70">
              <w:rPr>
                <w:b w:val="0"/>
                <w:sz w:val="20"/>
                <w:szCs w:val="20"/>
              </w:rPr>
              <w:t>объем книговыдач.</w:t>
            </w:r>
          </w:p>
        </w:tc>
      </w:tr>
      <w:tr w:rsidR="003E34C1" w:rsidRPr="008D531B" w:rsidTr="00117FD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pStyle w:val="ConsPlusCell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C1" w:rsidRPr="00C12247" w:rsidRDefault="003E34C1" w:rsidP="00117FD3">
            <w:pPr>
              <w:jc w:val="both"/>
              <w:rPr>
                <w:sz w:val="20"/>
                <w:szCs w:val="20"/>
                <w:highlight w:val="yellow"/>
              </w:rPr>
            </w:pPr>
            <w:r w:rsidRPr="00C12247">
              <w:rPr>
                <w:b/>
                <w:sz w:val="20"/>
                <w:szCs w:val="20"/>
              </w:rPr>
              <w:t>Подпрограмма «</w:t>
            </w:r>
            <w:r w:rsidRPr="00C12247">
              <w:rPr>
                <w:b/>
                <w:sz w:val="20"/>
                <w:szCs w:val="20"/>
                <w:shd w:val="clear" w:color="auto" w:fill="FFFFFF"/>
              </w:rPr>
              <w:t xml:space="preserve">Обеспечение реализации муниципальной программы «Развитие культуры» в Ипатовском городском округе Ставропольского края и </w:t>
            </w:r>
            <w:proofErr w:type="spellStart"/>
            <w:r w:rsidRPr="00C12247">
              <w:rPr>
                <w:b/>
                <w:sz w:val="20"/>
                <w:szCs w:val="20"/>
                <w:shd w:val="clear" w:color="auto" w:fill="FFFFFF"/>
              </w:rPr>
              <w:t>общепр</w:t>
            </w:r>
            <w:r w:rsidRPr="00C12247">
              <w:rPr>
                <w:b/>
                <w:sz w:val="20"/>
                <w:szCs w:val="20"/>
                <w:shd w:val="clear" w:color="auto" w:fill="FFFFFF"/>
              </w:rPr>
              <w:t>о</w:t>
            </w:r>
            <w:r w:rsidRPr="00C12247">
              <w:rPr>
                <w:b/>
                <w:sz w:val="20"/>
                <w:szCs w:val="20"/>
                <w:shd w:val="clear" w:color="auto" w:fill="FFFFFF"/>
              </w:rPr>
              <w:t>граммные</w:t>
            </w:r>
            <w:proofErr w:type="spellEnd"/>
            <w:r w:rsidRPr="00C12247">
              <w:rPr>
                <w:b/>
                <w:sz w:val="20"/>
                <w:szCs w:val="20"/>
                <w:shd w:val="clear" w:color="auto" w:fill="FFFFFF"/>
              </w:rPr>
              <w:t xml:space="preserve"> мероприятия</w:t>
            </w:r>
            <w:r w:rsidRPr="00C12247">
              <w:rPr>
                <w:b/>
                <w:sz w:val="20"/>
                <w:szCs w:val="20"/>
              </w:rPr>
              <w:t>»</w:t>
            </w:r>
          </w:p>
        </w:tc>
      </w:tr>
    </w:tbl>
    <w:p w:rsidR="008D531B" w:rsidRPr="008D531B" w:rsidRDefault="008D531B" w:rsidP="008D531B">
      <w:pPr>
        <w:spacing w:line="240" w:lineRule="exact"/>
        <w:ind w:left="10620"/>
      </w:pPr>
    </w:p>
    <w:p w:rsidR="008D531B" w:rsidRPr="008D531B" w:rsidRDefault="008D531B" w:rsidP="008D531B">
      <w:pPr>
        <w:spacing w:line="240" w:lineRule="exact"/>
        <w:ind w:left="10620"/>
        <w:rPr>
          <w:sz w:val="28"/>
          <w:szCs w:val="28"/>
        </w:rPr>
      </w:pPr>
    </w:p>
    <w:p w:rsidR="00AB55DF" w:rsidRPr="008D531B" w:rsidRDefault="00AB55DF" w:rsidP="008D531B">
      <w:pPr>
        <w:spacing w:line="240" w:lineRule="exact"/>
        <w:rPr>
          <w:sz w:val="28"/>
          <w:szCs w:val="28"/>
        </w:rPr>
      </w:pPr>
    </w:p>
    <w:p w:rsidR="00AB55DF" w:rsidRPr="008D531B" w:rsidRDefault="004579B4" w:rsidP="0070494B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45pt;margin-top:3.9pt;width:329.05pt;height:0;z-index:251657216" o:connectortype="straight"/>
        </w:pict>
      </w:r>
    </w:p>
    <w:sectPr w:rsidR="00AB55DF" w:rsidRPr="008D531B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257" w:rsidRDefault="003F2257">
      <w:r>
        <w:separator/>
      </w:r>
    </w:p>
  </w:endnote>
  <w:endnote w:type="continuationSeparator" w:id="0">
    <w:p w:rsidR="003F2257" w:rsidRDefault="003F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4579B4">
    <w:pPr>
      <w:pStyle w:val="a7"/>
      <w:jc w:val="right"/>
    </w:pPr>
    <w:r>
      <w:fldChar w:fldCharType="begin"/>
    </w:r>
    <w:r w:rsidR="00C936B7">
      <w:instrText xml:space="preserve"> PAGE   \* MERGEFORMAT </w:instrText>
    </w:r>
    <w:r>
      <w:fldChar w:fldCharType="separate"/>
    </w:r>
    <w:r w:rsidR="001F5357">
      <w:rPr>
        <w:noProof/>
      </w:rPr>
      <w:t>1</w:t>
    </w:r>
    <w:r>
      <w:rPr>
        <w:noProof/>
      </w:rPr>
      <w:fldChar w:fldCharType="end"/>
    </w:r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257" w:rsidRDefault="003F2257">
      <w:r>
        <w:separator/>
      </w:r>
    </w:p>
  </w:footnote>
  <w:footnote w:type="continuationSeparator" w:id="0">
    <w:p w:rsidR="003F2257" w:rsidRDefault="003F2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2C28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1E32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339"/>
    <w:rsid w:val="00243F68"/>
    <w:rsid w:val="00243FFA"/>
    <w:rsid w:val="00245158"/>
    <w:rsid w:val="00247A9E"/>
    <w:rsid w:val="00250817"/>
    <w:rsid w:val="00252B86"/>
    <w:rsid w:val="00252D00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5BF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77667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1E4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34C1"/>
    <w:rsid w:val="003E4CF9"/>
    <w:rsid w:val="003F141A"/>
    <w:rsid w:val="003F1D07"/>
    <w:rsid w:val="003F20A5"/>
    <w:rsid w:val="003F2257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1E31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579B4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36D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9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4DE8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68E"/>
    <w:rsid w:val="005C18A2"/>
    <w:rsid w:val="005C1A76"/>
    <w:rsid w:val="005C2B7E"/>
    <w:rsid w:val="005C3C04"/>
    <w:rsid w:val="005C3C99"/>
    <w:rsid w:val="005C440B"/>
    <w:rsid w:val="005C53E7"/>
    <w:rsid w:val="005C5CED"/>
    <w:rsid w:val="005C66F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1503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6BE8"/>
    <w:rsid w:val="00647E95"/>
    <w:rsid w:val="00650D3E"/>
    <w:rsid w:val="00653283"/>
    <w:rsid w:val="00653831"/>
    <w:rsid w:val="00653E67"/>
    <w:rsid w:val="00654748"/>
    <w:rsid w:val="00654973"/>
    <w:rsid w:val="00654CC4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1738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70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55E7"/>
    <w:rsid w:val="00847529"/>
    <w:rsid w:val="0084766D"/>
    <w:rsid w:val="00850998"/>
    <w:rsid w:val="00851D6D"/>
    <w:rsid w:val="00852FBE"/>
    <w:rsid w:val="00854214"/>
    <w:rsid w:val="0085445D"/>
    <w:rsid w:val="008548BB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09A"/>
    <w:rsid w:val="0088550A"/>
    <w:rsid w:val="00885BA7"/>
    <w:rsid w:val="00885DBB"/>
    <w:rsid w:val="00886370"/>
    <w:rsid w:val="0088719B"/>
    <w:rsid w:val="00891680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3BAA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531B"/>
    <w:rsid w:val="008D6139"/>
    <w:rsid w:val="008D6279"/>
    <w:rsid w:val="008D6656"/>
    <w:rsid w:val="008D7E75"/>
    <w:rsid w:val="008E09CF"/>
    <w:rsid w:val="008E1619"/>
    <w:rsid w:val="008E1D80"/>
    <w:rsid w:val="008E27F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54A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4DD2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811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2494"/>
    <w:rsid w:val="00AB43DA"/>
    <w:rsid w:val="00AB46C9"/>
    <w:rsid w:val="00AB51DE"/>
    <w:rsid w:val="00AB55DF"/>
    <w:rsid w:val="00AB61B2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6CEE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24B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A57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235"/>
    <w:rsid w:val="00B40B46"/>
    <w:rsid w:val="00B40C2E"/>
    <w:rsid w:val="00B41924"/>
    <w:rsid w:val="00B42E60"/>
    <w:rsid w:val="00B46AB4"/>
    <w:rsid w:val="00B46FAE"/>
    <w:rsid w:val="00B50F49"/>
    <w:rsid w:val="00B51BB6"/>
    <w:rsid w:val="00B5276A"/>
    <w:rsid w:val="00B52848"/>
    <w:rsid w:val="00B53F46"/>
    <w:rsid w:val="00B55D3D"/>
    <w:rsid w:val="00B56636"/>
    <w:rsid w:val="00B566FE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247"/>
    <w:rsid w:val="00C124FD"/>
    <w:rsid w:val="00C1318A"/>
    <w:rsid w:val="00C13A3D"/>
    <w:rsid w:val="00C13CFD"/>
    <w:rsid w:val="00C13E22"/>
    <w:rsid w:val="00C14902"/>
    <w:rsid w:val="00C14A49"/>
    <w:rsid w:val="00C156CB"/>
    <w:rsid w:val="00C1573F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3E7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6B7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21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09B0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3E37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299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5DF"/>
    <w:rsid w:val="00E1070F"/>
    <w:rsid w:val="00E10B99"/>
    <w:rsid w:val="00E1127D"/>
    <w:rsid w:val="00E11666"/>
    <w:rsid w:val="00E12195"/>
    <w:rsid w:val="00E138A1"/>
    <w:rsid w:val="00E1439C"/>
    <w:rsid w:val="00E154E4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367E9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721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6DFD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2BE9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4F0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character" w:styleId="af6">
    <w:name w:val="Emphasis"/>
    <w:basedOn w:val="a0"/>
    <w:qFormat/>
    <w:rsid w:val="000E1E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9812-534B-4BF8-AED2-7DB02DCB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PK-1</cp:lastModifiedBy>
  <cp:revision>41</cp:revision>
  <cp:lastPrinted>2017-12-29T06:15:00Z</cp:lastPrinted>
  <dcterms:created xsi:type="dcterms:W3CDTF">2016-09-05T16:47:00Z</dcterms:created>
  <dcterms:modified xsi:type="dcterms:W3CDTF">2020-08-13T12:55:00Z</dcterms:modified>
</cp:coreProperties>
</file>